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2A89FFC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附件3</w:t>
      </w:r>
    </w:p>
    <w:tbl>
      <w:tblPr>
        <w:tblStyle w:val="3"/>
        <w:tblW w:w="1426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0"/>
        <w:gridCol w:w="801"/>
        <w:gridCol w:w="801"/>
        <w:gridCol w:w="1000"/>
        <w:gridCol w:w="1230"/>
        <w:gridCol w:w="930"/>
        <w:gridCol w:w="870"/>
        <w:gridCol w:w="840"/>
        <w:gridCol w:w="1140"/>
        <w:gridCol w:w="705"/>
        <w:gridCol w:w="1230"/>
        <w:gridCol w:w="3643"/>
      </w:tblGrid>
      <w:tr w14:paraId="321C8B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</w:trPr>
        <w:tc>
          <w:tcPr>
            <w:tcW w:w="14260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E1AE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  年 半年四川省高等学校教师资格认定材料初审通过人员花名册</w:t>
            </w:r>
          </w:p>
        </w:tc>
      </w:tr>
      <w:tr w14:paraId="3869E5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</w:trPr>
        <w:tc>
          <w:tcPr>
            <w:tcW w:w="3672" w:type="dxa"/>
            <w:gridSpan w:val="4"/>
            <w:tcBorders>
              <w:top w:val="single" w:color="000000" w:sz="8" w:space="0"/>
              <w:left w:val="single" w:color="000000" w:sz="8" w:space="0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18758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学校公章：</w:t>
            </w:r>
          </w:p>
        </w:tc>
        <w:tc>
          <w:tcPr>
            <w:tcW w:w="1230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6E987E">
            <w:pPr>
              <w:jc w:val="both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0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36B336">
            <w:pPr>
              <w:jc w:val="both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70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03CD91">
            <w:pPr>
              <w:jc w:val="both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915" w:type="dxa"/>
            <w:gridSpan w:val="4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4B069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共计：   人</w:t>
            </w:r>
          </w:p>
        </w:tc>
        <w:tc>
          <w:tcPr>
            <w:tcW w:w="3643" w:type="dxa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7EA96E5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7D54C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2672" w:type="dxa"/>
            <w:gridSpan w:val="3"/>
            <w:tcBorders>
              <w:top w:val="nil"/>
              <w:left w:val="single" w:color="000000" w:sz="8" w:space="0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18D01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联系人：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E988E5">
            <w:pPr>
              <w:jc w:val="both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0B2B53">
            <w:pPr>
              <w:jc w:val="both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58E790">
            <w:pPr>
              <w:jc w:val="both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75AA93">
            <w:pPr>
              <w:jc w:val="both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91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F0123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联系电话：</w:t>
            </w:r>
          </w:p>
        </w:tc>
        <w:tc>
          <w:tcPr>
            <w:tcW w:w="3643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8373BF2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CC469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0" w:hRule="atLeast"/>
        </w:trPr>
        <w:tc>
          <w:tcPr>
            <w:tcW w:w="10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4C725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报名号</w:t>
            </w:r>
          </w:p>
        </w:tc>
        <w:tc>
          <w:tcPr>
            <w:tcW w:w="801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7AFCA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801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1356B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任教学科</w:t>
            </w:r>
          </w:p>
        </w:tc>
        <w:tc>
          <w:tcPr>
            <w:tcW w:w="100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57D83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普通话等级</w:t>
            </w:r>
          </w:p>
        </w:tc>
        <w:tc>
          <w:tcPr>
            <w:tcW w:w="123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84D63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普通话核验状态</w:t>
            </w:r>
          </w:p>
        </w:tc>
        <w:tc>
          <w:tcPr>
            <w:tcW w:w="93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5A8C5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学历核验状态</w:t>
            </w:r>
          </w:p>
        </w:tc>
        <w:tc>
          <w:tcPr>
            <w:tcW w:w="87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D8E86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体检结论</w:t>
            </w:r>
          </w:p>
        </w:tc>
        <w:tc>
          <w:tcPr>
            <w:tcW w:w="84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8164C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有无犯罪记录</w:t>
            </w:r>
          </w:p>
        </w:tc>
        <w:tc>
          <w:tcPr>
            <w:tcW w:w="114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34E8B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社保是否连缴六个月且缴费单位为省内高校</w:t>
            </w:r>
          </w:p>
        </w:tc>
        <w:tc>
          <w:tcPr>
            <w:tcW w:w="70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93E52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是否取得川内岗培合格证书</w:t>
            </w:r>
          </w:p>
        </w:tc>
        <w:tc>
          <w:tcPr>
            <w:tcW w:w="123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59837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能力测试是否合格并于申请学科一致</w:t>
            </w:r>
          </w:p>
        </w:tc>
        <w:tc>
          <w:tcPr>
            <w:tcW w:w="3643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AD322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补充证明材料提交情况</w:t>
            </w:r>
          </w:p>
        </w:tc>
      </w:tr>
      <w:tr w14:paraId="0BA881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" w:hRule="atLeast"/>
        </w:trPr>
        <w:tc>
          <w:tcPr>
            <w:tcW w:w="10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DB7E6D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A6068D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699642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3C183C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05D9DA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EE5108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BFAA4D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A71621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E7A4E8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783507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1ABE96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43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C67250E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CA566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" w:hRule="atLeast"/>
        </w:trPr>
        <w:tc>
          <w:tcPr>
            <w:tcW w:w="10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5DF879E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5B693A0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4177A94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B8CF0D8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2A27984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FF66FCF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5E3E803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2B976B6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FD0335D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2B42D93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9FB09B1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999B3DA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D34B2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" w:hRule="atLeast"/>
        </w:trPr>
        <w:tc>
          <w:tcPr>
            <w:tcW w:w="10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89939F4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54CCB73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68AE3A8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4D97DD2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E489F32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2C3FFAF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E593CCF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27B49AE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C044466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B308170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269C8C7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A8168CD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0441E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0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ECBA070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09E4E2B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AB01290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AFCDC0A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A7D6BFD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9C30CD9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3281FBD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13AF986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53F8C2B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7F39ECB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0A4DA31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AE6D3F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 w14:paraId="178B99E6">
      <w:pPr>
        <w:rPr>
          <w:rFonts w:hint="eastAsia" w:ascii="宋体" w:hAnsi="宋体" w:eastAsia="宋体" w:cs="宋体"/>
          <w:i w:val="0"/>
          <w:iCs w:val="0"/>
          <w:color w:val="000000"/>
          <w:kern w:val="0"/>
          <w:sz w:val="21"/>
          <w:szCs w:val="21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21"/>
          <w:szCs w:val="21"/>
          <w:u w:val="none"/>
          <w:lang w:val="en-US" w:eastAsia="zh-CN" w:bidi="ar"/>
        </w:rPr>
        <w:t>填写说明：</w:t>
      </w: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21"/>
          <w:szCs w:val="21"/>
          <w:u w:val="none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21"/>
          <w:szCs w:val="21"/>
          <w:u w:val="none"/>
          <w:lang w:val="en-US" w:eastAsia="zh-CN" w:bidi="ar"/>
        </w:rPr>
        <w:t>1.报名号、任教学科、普通话等级、普通话核验和学历核验情况需和认定初审系统导出结果一致；普通话和能力测试满足免测条件可填写“免测”。</w:t>
      </w:r>
    </w:p>
    <w:p w14:paraId="7EF84613">
      <w:pPr>
        <w:rPr>
          <w:rFonts w:hint="default" w:ascii="宋体" w:hAnsi="宋体" w:eastAsia="宋体" w:cs="宋体"/>
          <w:i w:val="0"/>
          <w:iCs w:val="0"/>
          <w:color w:val="000000"/>
          <w:kern w:val="0"/>
          <w:sz w:val="21"/>
          <w:szCs w:val="21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21"/>
          <w:szCs w:val="21"/>
          <w:u w:val="none"/>
          <w:lang w:val="en-US" w:eastAsia="zh-CN" w:bidi="ar"/>
        </w:rPr>
        <w:t>2.体检结论需与体检表上显示的医院结论一致；犯罪记录情况需根据学校查询结果填写“有”或“无”；社保情况据实填写“是”或“否”，附属医院人员应填写“否”，并于“补充证明材料提交情况处”填写课时证明提交情况；岗培和能力测试情况根据申报材料实际填写“是”或“否”。</w:t>
      </w:r>
    </w:p>
    <w:p w14:paraId="43F4CB46">
      <w:pPr>
        <w:numPr>
          <w:ilvl w:val="0"/>
          <w:numId w:val="0"/>
        </w:numPr>
        <w:ind w:leftChars="0"/>
        <w:rPr>
          <w:rFonts w:hint="default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21"/>
          <w:szCs w:val="21"/>
          <w:highlight w:val="none"/>
          <w:u w:val="none"/>
          <w:lang w:val="en-US" w:eastAsia="zh-CN" w:bidi="ar"/>
        </w:rPr>
        <w:t>3.“是否提供补充证明材料”根据学历、普通话、能力测试情况填写，学历、普通话为“已核验”，能力测试为“是”的，此处填写“无需”；若任一项填写的“未核验”或“免测”的，此处填写相应补充项“已补充学历、已补充普通话、已补充免测证明”；若为附属医院或成人高校申请人员需增加填写“已补充课时证明”。</w:t>
      </w: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63B7A78"/>
    <w:rsid w:val="066A23C6"/>
    <w:rsid w:val="07B7496E"/>
    <w:rsid w:val="08753227"/>
    <w:rsid w:val="09CC1851"/>
    <w:rsid w:val="0A7F2DAD"/>
    <w:rsid w:val="0B022976"/>
    <w:rsid w:val="14E632DA"/>
    <w:rsid w:val="20284221"/>
    <w:rsid w:val="22460B5F"/>
    <w:rsid w:val="27221F7E"/>
    <w:rsid w:val="2D7539BB"/>
    <w:rsid w:val="30F11856"/>
    <w:rsid w:val="31E07D1F"/>
    <w:rsid w:val="33164208"/>
    <w:rsid w:val="343857CD"/>
    <w:rsid w:val="35764F62"/>
    <w:rsid w:val="3A470CFF"/>
    <w:rsid w:val="3FDF1645"/>
    <w:rsid w:val="42051E29"/>
    <w:rsid w:val="42A127FE"/>
    <w:rsid w:val="4B36642F"/>
    <w:rsid w:val="5119144D"/>
    <w:rsid w:val="530F2B07"/>
    <w:rsid w:val="557D3E01"/>
    <w:rsid w:val="55A54759"/>
    <w:rsid w:val="55C558A0"/>
    <w:rsid w:val="56544865"/>
    <w:rsid w:val="58C813F6"/>
    <w:rsid w:val="5A0B1381"/>
    <w:rsid w:val="616C6846"/>
    <w:rsid w:val="628C311C"/>
    <w:rsid w:val="63617CEC"/>
    <w:rsid w:val="63D3192F"/>
    <w:rsid w:val="64EA6BEB"/>
    <w:rsid w:val="66925614"/>
    <w:rsid w:val="66AD527B"/>
    <w:rsid w:val="6DA91463"/>
    <w:rsid w:val="6F1F7069"/>
    <w:rsid w:val="6F7B426B"/>
    <w:rsid w:val="71C63D9B"/>
    <w:rsid w:val="743D0978"/>
    <w:rsid w:val="75350720"/>
    <w:rsid w:val="763B7A78"/>
    <w:rsid w:val="7B8D15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iPriority="99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semiHidden/>
    <w:unhideWhenUsed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471</Words>
  <Characters>475</Characters>
  <Lines>0</Lines>
  <Paragraphs>0</Paragraphs>
  <TotalTime>1116</TotalTime>
  <ScaleCrop>false</ScaleCrop>
  <LinksUpToDate>false</LinksUpToDate>
  <CharactersWithSpaces>481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2025-08-27T08:02:00Z</dcterms:created>
  <dc:creator>教师资格认定中心</dc:creator>
  <cp:lastModifiedBy>教师资格认定中心</cp:lastModifiedBy>
  <cp:lastPrinted>2025-08-28T02:04:00Z</cp:lastPrinted>
  <dcterms:modified xsi:type="dcterms:W3CDTF">2025-09-04T03:17:30Z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D7285DD21F21422B9CFEC2ED981AC601_11</vt:lpwstr>
  </property>
  <property fmtid="{D5CDD505-2E9C-101B-9397-08002B2CF9AE}" pid="4" name="KSOTemplateDocerSaveRecord">
    <vt:lpwstr>eyJoZGlkIjoiNTZlODY5YzFiNDMzYjc0OWFjYjI0NDgwZDgxMGMyZjIiLCJ1c2VySWQiOiIxNjI1MDEwNDI5In0=</vt:lpwstr>
  </property>
</Properties>
</file>